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51" w:rsidRDefault="007C6B51" w:rsidP="007C6B51">
      <w:pPr>
        <w:pStyle w:val="gwp044ec668msonormal"/>
        <w:shd w:val="clear" w:color="auto" w:fill="FFFFFF"/>
        <w:spacing w:before="0" w:beforeAutospacing="0" w:after="0" w:afterAutospacing="0"/>
        <w:rPr>
          <w:color w:val="2D2D2D"/>
          <w:sz w:val="22"/>
          <w:szCs w:val="22"/>
          <w:lang w:val="en-GB"/>
        </w:rPr>
      </w:pPr>
      <w:r w:rsidRPr="007C6B51">
        <w:rPr>
          <w:color w:val="2D2D2D"/>
          <w:sz w:val="22"/>
          <w:szCs w:val="22"/>
          <w:lang w:val="en-GB"/>
        </w:rPr>
        <w:t>Short instructions on how to fill in diploma documents in English:</w:t>
      </w:r>
    </w:p>
    <w:p w:rsidR="007C6B51" w:rsidRPr="007C6B51" w:rsidRDefault="007C6B51" w:rsidP="007C6B51">
      <w:pPr>
        <w:pStyle w:val="gwp044ec668msonormal"/>
        <w:shd w:val="clear" w:color="auto" w:fill="FFFFFF"/>
        <w:spacing w:before="0" w:beforeAutospacing="0" w:after="0" w:afterAutospacing="0"/>
        <w:rPr>
          <w:sz w:val="22"/>
          <w:szCs w:val="22"/>
          <w:lang w:val="en-US"/>
        </w:rPr>
      </w:pPr>
    </w:p>
    <w:p w:rsidR="007C6B51" w:rsidRPr="007C6B51" w:rsidRDefault="007C6B51" w:rsidP="007C6B51">
      <w:pPr>
        <w:pStyle w:val="NormalnyWeb"/>
        <w:shd w:val="clear" w:color="auto" w:fill="FFFFFF"/>
        <w:spacing w:before="0" w:beforeAutospacing="0" w:after="0" w:afterAutospacing="0"/>
        <w:jc w:val="both"/>
        <w:rPr>
          <w:sz w:val="22"/>
          <w:szCs w:val="22"/>
        </w:rPr>
      </w:pPr>
      <w:r w:rsidRPr="007C6B51">
        <w:rPr>
          <w:color w:val="2D2D2D"/>
          <w:sz w:val="22"/>
          <w:szCs w:val="22"/>
          <w:lang w:val="en-GB"/>
        </w:rPr>
        <w:t xml:space="preserve">You can move between the individual editable fields with the Tab key. Only the editable fields can be filled in and completed. The exam type and final graduate title can be selected from the drop-down list. If necessary, you can familiarize yourself with the translations of the titles and exam types by pressing the F1 key - when the cursor is in the appropriate field (this applies to drop-down lists). This is shown in the screen below. </w:t>
      </w:r>
    </w:p>
    <w:p w:rsidR="007C6B51" w:rsidRDefault="007C6B51"/>
    <w:p w:rsidR="003C59B8" w:rsidRDefault="003C59B8"/>
    <w:p w:rsidR="008B1286" w:rsidRDefault="00A475EE">
      <w:r w:rsidRPr="00A475EE">
        <w:drawing>
          <wp:inline distT="0" distB="0" distL="0" distR="0" wp14:anchorId="255EA366" wp14:editId="3AAF4E35">
            <wp:extent cx="3877216" cy="186716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877216" cy="1867161"/>
                    </a:xfrm>
                    <a:prstGeom prst="rect">
                      <a:avLst/>
                    </a:prstGeom>
                  </pic:spPr>
                </pic:pic>
              </a:graphicData>
            </a:graphic>
          </wp:inline>
        </w:drawing>
      </w:r>
      <w:bookmarkStart w:id="0" w:name="_GoBack"/>
      <w:bookmarkEnd w:id="0"/>
    </w:p>
    <w:sectPr w:rsidR="008B1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6B51"/>
    <w:rsid w:val="001C6C19"/>
    <w:rsid w:val="0028044E"/>
    <w:rsid w:val="003C59B8"/>
    <w:rsid w:val="004B76B5"/>
    <w:rsid w:val="007C6B51"/>
    <w:rsid w:val="008B1286"/>
    <w:rsid w:val="009267AC"/>
    <w:rsid w:val="00A475EE"/>
    <w:rsid w:val="00AE6075"/>
    <w:rsid w:val="00EB6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6B51"/>
    <w:rPr>
      <w:rFonts w:ascii="Tahoma" w:hAnsi="Tahoma" w:cs="Tahoma"/>
      <w:sz w:val="16"/>
      <w:szCs w:val="16"/>
    </w:rPr>
  </w:style>
  <w:style w:type="character" w:customStyle="1" w:styleId="TekstdymkaZnak">
    <w:name w:val="Tekst dymka Znak"/>
    <w:basedOn w:val="Domylnaczcionkaakapitu"/>
    <w:link w:val="Tekstdymka"/>
    <w:uiPriority w:val="99"/>
    <w:semiHidden/>
    <w:rsid w:val="007C6B51"/>
    <w:rPr>
      <w:rFonts w:ascii="Tahoma" w:hAnsi="Tahoma" w:cs="Tahoma"/>
      <w:sz w:val="16"/>
      <w:szCs w:val="16"/>
    </w:rPr>
  </w:style>
  <w:style w:type="paragraph" w:customStyle="1" w:styleId="gwp044ec668msonormal">
    <w:name w:val="gwp044ec668msonormal"/>
    <w:basedOn w:val="Normalny"/>
    <w:rsid w:val="007C6B51"/>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semiHidden/>
    <w:unhideWhenUsed/>
    <w:rsid w:val="007C6B51"/>
    <w:pPr>
      <w:spacing w:before="100" w:beforeAutospacing="1" w:after="100" w:afterAutospacing="1"/>
    </w:pPr>
    <w:rPr>
      <w:rFonts w:eastAsia="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6B51"/>
    <w:rPr>
      <w:rFonts w:ascii="Tahoma" w:hAnsi="Tahoma" w:cs="Tahoma"/>
      <w:sz w:val="16"/>
      <w:szCs w:val="16"/>
    </w:rPr>
  </w:style>
  <w:style w:type="character" w:customStyle="1" w:styleId="TekstdymkaZnak">
    <w:name w:val="Tekst dymka Znak"/>
    <w:basedOn w:val="Domylnaczcionkaakapitu"/>
    <w:link w:val="Tekstdymka"/>
    <w:uiPriority w:val="99"/>
    <w:semiHidden/>
    <w:rsid w:val="007C6B51"/>
    <w:rPr>
      <w:rFonts w:ascii="Tahoma" w:hAnsi="Tahoma" w:cs="Tahoma"/>
      <w:sz w:val="16"/>
      <w:szCs w:val="16"/>
    </w:rPr>
  </w:style>
  <w:style w:type="paragraph" w:customStyle="1" w:styleId="gwp044ec668msonormal">
    <w:name w:val="gwp044ec668msonormal"/>
    <w:basedOn w:val="Normalny"/>
    <w:rsid w:val="007C6B51"/>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semiHidden/>
    <w:unhideWhenUsed/>
    <w:rsid w:val="007C6B51"/>
    <w:pPr>
      <w:spacing w:before="100" w:beforeAutospacing="1" w:after="100" w:afterAutospacing="1"/>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4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440</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 Targoński</dc:creator>
  <cp:lastModifiedBy>Wiktor Targoński</cp:lastModifiedBy>
  <cp:revision>6</cp:revision>
  <dcterms:created xsi:type="dcterms:W3CDTF">2020-02-14T08:15:00Z</dcterms:created>
  <dcterms:modified xsi:type="dcterms:W3CDTF">2020-02-14T08:20:00Z</dcterms:modified>
</cp:coreProperties>
</file>